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附件：</w:t>
      </w:r>
    </w:p>
    <w:tbl>
      <w:tblPr>
        <w:tblStyle w:val="5"/>
        <w:tblW w:w="3268" w:type="dxa"/>
        <w:tblInd w:w="49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15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distribute"/>
              <w:textAlignment w:val="baseline"/>
              <w:rPr>
                <w:rStyle w:val="8"/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8"/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学   科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distribute"/>
              <w:textAlignment w:val="baseline"/>
              <w:rPr>
                <w:rStyle w:val="8"/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8"/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总序号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distribute"/>
              <w:textAlignment w:val="baseline"/>
              <w:rPr>
                <w:rStyle w:val="8"/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8"/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评审结果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500" w:lineRule="exact"/>
        <w:jc w:val="both"/>
        <w:textAlignment w:val="baseline"/>
        <w:rPr>
          <w:rStyle w:val="8"/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8"/>
          <w:rFonts w:ascii="方正小标宋_GBK" w:hAnsi="Times New Roman" w:eastAsia="方正小标宋_GBK"/>
          <w:b w:val="0"/>
          <w:i w:val="0"/>
          <w:caps w:val="0"/>
          <w:spacing w:val="0"/>
          <w:w w:val="100"/>
          <w:kern w:val="2"/>
          <w:sz w:val="52"/>
          <w:szCs w:val="24"/>
          <w:lang w:val="en-US" w:eastAsia="zh-CN" w:bidi="ar-SA"/>
        </w:rPr>
      </w:pPr>
      <w:r>
        <w:rPr>
          <w:rStyle w:val="8"/>
          <w:rFonts w:ascii="方正小标宋_GBK" w:hAnsi="Times New Roman" w:eastAsia="方正小标宋_GBK"/>
          <w:b w:val="0"/>
          <w:i w:val="0"/>
          <w:caps w:val="0"/>
          <w:spacing w:val="0"/>
          <w:w w:val="100"/>
          <w:kern w:val="2"/>
          <w:sz w:val="52"/>
          <w:szCs w:val="24"/>
          <w:lang w:val="en-US" w:eastAsia="zh-CN" w:bidi="ar-SA"/>
        </w:rPr>
        <w:t>南京市江宁区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8"/>
          <w:rFonts w:ascii="Times New Roman" w:hAnsi="Times New Roman" w:eastAsia="黑体"/>
          <w:b w:val="0"/>
          <w:i w:val="0"/>
          <w:caps w:val="0"/>
          <w:spacing w:val="0"/>
          <w:w w:val="100"/>
          <w:kern w:val="2"/>
          <w:sz w:val="52"/>
          <w:szCs w:val="24"/>
          <w:lang w:val="en-US" w:eastAsia="zh-CN" w:bidi="ar-SA"/>
        </w:rPr>
      </w:pPr>
      <w:r>
        <w:rPr>
          <w:rStyle w:val="8"/>
          <w:rFonts w:ascii="方正小标宋_GBK" w:hAnsi="Times New Roman" w:eastAsia="方正小标宋_GBK"/>
          <w:b w:val="0"/>
          <w:i w:val="0"/>
          <w:caps w:val="0"/>
          <w:spacing w:val="0"/>
          <w:w w:val="100"/>
          <w:kern w:val="2"/>
          <w:sz w:val="52"/>
          <w:szCs w:val="24"/>
          <w:lang w:val="en-US" w:eastAsia="zh-CN" w:bidi="ar-SA"/>
        </w:rPr>
        <w:t>社科决策咨询优秀成果评奖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8"/>
          <w:rFonts w:ascii="方正小标宋_GBK" w:hAnsi="Times New Roman" w:eastAsia="方正小标宋_GBK"/>
          <w:b w:val="0"/>
          <w:i w:val="0"/>
          <w:caps w:val="0"/>
          <w:spacing w:val="0"/>
          <w:w w:val="100"/>
          <w:kern w:val="2"/>
          <w:sz w:val="48"/>
          <w:szCs w:val="24"/>
          <w:lang w:val="en-US" w:eastAsia="zh-CN" w:bidi="ar-SA"/>
        </w:rPr>
      </w:pPr>
      <w:r>
        <w:rPr>
          <w:rStyle w:val="8"/>
          <w:rFonts w:ascii="方正小标宋_GBK" w:hAnsi="Times New Roman" w:eastAsia="方正小标宋_GBK"/>
          <w:b w:val="0"/>
          <w:i w:val="0"/>
          <w:caps w:val="0"/>
          <w:spacing w:val="0"/>
          <w:w w:val="100"/>
          <w:kern w:val="2"/>
          <w:sz w:val="52"/>
          <w:szCs w:val="24"/>
          <w:lang w:val="en-US" w:eastAsia="zh-CN" w:bidi="ar-SA"/>
        </w:rPr>
        <w:t>申  报  表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48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440" w:lineRule="exact"/>
        <w:ind w:firstLine="320" w:firstLineChars="100"/>
        <w:jc w:val="left"/>
        <w:textAlignment w:val="baseline"/>
        <w:rPr>
          <w:rStyle w:val="8"/>
          <w:rFonts w:ascii="黑体" w:hAnsi="Times New Roman" w:eastAsia="黑体"/>
          <w:b w:val="0"/>
          <w:i w:val="0"/>
          <w:caps w:val="0"/>
          <w:spacing w:val="0"/>
          <w:w w:val="100"/>
          <w:kern w:val="2"/>
          <w:sz w:val="32"/>
          <w:szCs w:val="24"/>
          <w:u w:val="single"/>
          <w:lang w:val="en-US" w:eastAsia="zh-CN" w:bidi="ar-SA"/>
        </w:rPr>
      </w:pPr>
      <w:r>
        <w:rPr>
          <w:rStyle w:val="8"/>
          <w:rFonts w:ascii="黑体" w:hAnsi="Times New Roman" w:eastAsia="黑体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  <w:t xml:space="preserve">成 果 名 称 </w:t>
      </w:r>
      <w:r>
        <w:rPr>
          <w:rStyle w:val="8"/>
          <w:rFonts w:ascii="黑体" w:hAnsi="Times New Roman" w:eastAsia="黑体"/>
          <w:b w:val="0"/>
          <w:i w:val="0"/>
          <w:caps w:val="0"/>
          <w:spacing w:val="0"/>
          <w:w w:val="100"/>
          <w:kern w:val="2"/>
          <w:sz w:val="32"/>
          <w:szCs w:val="24"/>
          <w:u w:val="single" w:color="000000"/>
          <w:lang w:val="en-US" w:eastAsia="zh-CN" w:bidi="ar-SA"/>
        </w:rPr>
        <w:t xml:space="preserve">                                </w:t>
      </w:r>
    </w:p>
    <w:p>
      <w:pPr>
        <w:snapToGrid/>
        <w:spacing w:before="0" w:beforeAutospacing="0" w:after="0" w:afterAutospacing="0" w:line="440" w:lineRule="exact"/>
        <w:ind w:firstLine="320" w:firstLineChars="100"/>
        <w:jc w:val="left"/>
        <w:textAlignment w:val="baseline"/>
        <w:rPr>
          <w:rStyle w:val="8"/>
          <w:rFonts w:ascii="黑体" w:hAnsi="Times New Roman" w:eastAsia="黑体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Style w:val="8"/>
          <w:rFonts w:ascii="黑体" w:hAnsi="Times New Roman" w:eastAsia="黑体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  <w:t xml:space="preserve">                     </w:t>
      </w:r>
    </w:p>
    <w:p>
      <w:pPr>
        <w:snapToGrid/>
        <w:spacing w:before="0" w:beforeAutospacing="0" w:after="0" w:afterAutospacing="0" w:line="440" w:lineRule="exact"/>
        <w:ind w:firstLine="320" w:firstLineChars="100"/>
        <w:jc w:val="both"/>
        <w:textAlignment w:val="baseline"/>
        <w:rPr>
          <w:rStyle w:val="8"/>
          <w:rFonts w:ascii="黑体" w:hAnsi="Times New Roman" w:eastAsia="黑体"/>
          <w:b w:val="0"/>
          <w:i w:val="0"/>
          <w:caps w:val="0"/>
          <w:spacing w:val="0"/>
          <w:w w:val="100"/>
          <w:kern w:val="2"/>
          <w:sz w:val="32"/>
          <w:szCs w:val="24"/>
          <w:u w:val="single"/>
          <w:lang w:val="en-US" w:eastAsia="zh-CN" w:bidi="ar-SA"/>
        </w:rPr>
      </w:pPr>
      <w:r>
        <w:rPr>
          <w:rStyle w:val="8"/>
          <w:rFonts w:ascii="黑体" w:hAnsi="Times New Roman" w:eastAsia="黑体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  <w:t>作 者 署 名  　</w:t>
      </w:r>
    </w:p>
    <w:p>
      <w:pPr>
        <w:snapToGrid/>
        <w:spacing w:before="0" w:beforeAutospacing="0" w:after="0" w:afterAutospacing="0" w:line="440" w:lineRule="exact"/>
        <w:jc w:val="left"/>
        <w:textAlignment w:val="baseline"/>
        <w:rPr>
          <w:rStyle w:val="8"/>
          <w:rFonts w:ascii="黑体" w:hAnsi="Times New Roman" w:eastAsia="黑体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Style w:val="8"/>
          <w:rFonts w:ascii="黑体" w:hAnsi="Times New Roman" w:eastAsia="黑体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  <w:t>(以版权页为准)</w:t>
      </w:r>
      <w:r>
        <w:rPr>
          <w:rStyle w:val="8"/>
          <w:rFonts w:ascii="黑体" w:hAnsi="Times New Roman" w:eastAsia="黑体"/>
          <w:b w:val="0"/>
          <w:i w:val="0"/>
          <w:caps w:val="0"/>
          <w:spacing w:val="0"/>
          <w:w w:val="100"/>
          <w:kern w:val="2"/>
          <w:sz w:val="32"/>
          <w:szCs w:val="24"/>
          <w:u w:val="single" w:color="000000"/>
          <w:lang w:val="en-US" w:eastAsia="zh-CN" w:bidi="ar-SA"/>
        </w:rPr>
        <w:t xml:space="preserve">                                </w:t>
      </w:r>
      <w:r>
        <w:rPr>
          <w:rStyle w:val="8"/>
          <w:rFonts w:ascii="黑体" w:hAnsi="Times New Roman" w:eastAsia="黑体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  <w:t xml:space="preserve">     </w:t>
      </w:r>
    </w:p>
    <w:p>
      <w:pPr>
        <w:snapToGrid/>
        <w:spacing w:before="0" w:beforeAutospacing="0" w:after="0" w:afterAutospacing="0" w:line="440" w:lineRule="exact"/>
        <w:jc w:val="both"/>
        <w:textAlignment w:val="baseline"/>
        <w:rPr>
          <w:rStyle w:val="8"/>
          <w:rFonts w:ascii="黑体" w:hAnsi="Times New Roman" w:eastAsia="黑体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Style w:val="8"/>
          <w:rFonts w:ascii="黑体" w:hAnsi="Times New Roman" w:eastAsia="黑体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  <w:t xml:space="preserve">  </w:t>
      </w:r>
    </w:p>
    <w:p>
      <w:pPr>
        <w:snapToGrid/>
        <w:spacing w:before="0" w:beforeAutospacing="0" w:after="0" w:afterAutospacing="0" w:line="440" w:lineRule="exact"/>
        <w:ind w:firstLine="320" w:firstLineChars="100"/>
        <w:jc w:val="both"/>
        <w:textAlignment w:val="baseline"/>
        <w:rPr>
          <w:rStyle w:val="8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48"/>
          <w:szCs w:val="24"/>
          <w:lang w:val="en-US" w:eastAsia="zh-CN" w:bidi="ar-SA"/>
        </w:rPr>
      </w:pPr>
      <w:r>
        <w:rPr>
          <w:rStyle w:val="8"/>
          <w:rFonts w:ascii="黑体" w:hAnsi="Times New Roman" w:eastAsia="黑体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  <w:t>单位（盖章）</w:t>
      </w:r>
      <w:r>
        <w:rPr>
          <w:rStyle w:val="8"/>
          <w:rFonts w:ascii="黑体" w:hAnsi="Times New Roman" w:eastAsia="黑体"/>
          <w:b w:val="0"/>
          <w:i w:val="0"/>
          <w:caps w:val="0"/>
          <w:spacing w:val="0"/>
          <w:w w:val="100"/>
          <w:kern w:val="2"/>
          <w:sz w:val="32"/>
          <w:szCs w:val="24"/>
          <w:u w:val="single" w:color="000000"/>
          <w:lang w:val="en-US" w:eastAsia="zh-CN" w:bidi="ar-SA"/>
        </w:rPr>
        <w:t xml:space="preserve">                                </w:t>
      </w:r>
      <w:r>
        <w:rPr>
          <w:rStyle w:val="8"/>
          <w:rFonts w:ascii="黑体" w:hAnsi="Times New Roman" w:eastAsia="黑体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  <w:t xml:space="preserve">                      </w:t>
      </w: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8"/>
          <w:rFonts w:ascii="黑体" w:hAnsi="Times New Roman" w:eastAsia="黑体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Style w:val="8"/>
          <w:rFonts w:ascii="黑体" w:hAnsi="Times New Roman" w:eastAsia="黑体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  <w:t xml:space="preserve">  </w:t>
      </w:r>
    </w:p>
    <w:p>
      <w:pPr>
        <w:snapToGrid/>
        <w:spacing w:before="0" w:beforeAutospacing="0" w:after="0" w:afterAutospacing="0" w:line="560" w:lineRule="exact"/>
        <w:ind w:firstLine="320" w:firstLineChars="100"/>
        <w:jc w:val="both"/>
        <w:textAlignment w:val="baseline"/>
        <w:rPr>
          <w:rStyle w:val="8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48"/>
          <w:szCs w:val="24"/>
          <w:lang w:val="en-US" w:eastAsia="zh-CN" w:bidi="ar-SA"/>
        </w:rPr>
      </w:pPr>
      <w:r>
        <w:rPr>
          <w:rStyle w:val="8"/>
          <w:rFonts w:ascii="黑体" w:hAnsi="Times New Roman" w:eastAsia="黑体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  <w:t>联 系 电 话</w:t>
      </w:r>
      <w:r>
        <w:rPr>
          <w:rStyle w:val="8"/>
          <w:rFonts w:ascii="黑体" w:hAnsi="Times New Roman" w:eastAsia="黑体"/>
          <w:b w:val="0"/>
          <w:i w:val="0"/>
          <w:caps w:val="0"/>
          <w:spacing w:val="0"/>
          <w:w w:val="100"/>
          <w:kern w:val="2"/>
          <w:sz w:val="32"/>
          <w:szCs w:val="24"/>
          <w:u w:val="single" w:color="000000"/>
          <w:lang w:val="en-US" w:eastAsia="zh-CN" w:bidi="ar-SA"/>
        </w:rPr>
        <w:t xml:space="preserve">                                 </w:t>
      </w:r>
      <w:r>
        <w:rPr>
          <w:rStyle w:val="8"/>
          <w:rFonts w:ascii="黑体" w:hAnsi="Times New Roman" w:eastAsia="黑体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  <w:t xml:space="preserve">        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8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6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8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6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8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6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8"/>
          <w:rFonts w:ascii="楷体_GB2312" w:hAnsi="Times New Roman" w:eastAsia="楷体_GB2312"/>
          <w:b w:val="0"/>
          <w:i w:val="0"/>
          <w:caps w:val="0"/>
          <w:spacing w:val="0"/>
          <w:w w:val="100"/>
          <w:kern w:val="2"/>
          <w:sz w:val="36"/>
          <w:szCs w:val="24"/>
          <w:lang w:val="en-US" w:eastAsia="zh-CN" w:bidi="ar-SA"/>
        </w:rPr>
      </w:pPr>
      <w:r>
        <w:rPr>
          <w:rStyle w:val="8"/>
          <w:rFonts w:ascii="楷体_GB2312" w:hAnsi="Times New Roman" w:eastAsia="楷体_GB2312"/>
          <w:b w:val="0"/>
          <w:i w:val="0"/>
          <w:caps w:val="0"/>
          <w:spacing w:val="0"/>
          <w:w w:val="100"/>
          <w:kern w:val="2"/>
          <w:sz w:val="36"/>
          <w:szCs w:val="24"/>
          <w:lang w:val="en-US" w:eastAsia="zh-CN" w:bidi="ar-SA"/>
        </w:rPr>
        <w:t>南京市江宁区社科决策咨询优秀成果评奖委员会</w:t>
      </w: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8"/>
          <w:rFonts w:ascii="楷体_GB2312" w:hAnsi="Times New Roman" w:eastAsia="楷体_GB2312"/>
          <w:b w:val="0"/>
          <w:i w:val="0"/>
          <w:caps w:val="0"/>
          <w:spacing w:val="0"/>
          <w:w w:val="100"/>
          <w:kern w:val="2"/>
          <w:sz w:val="36"/>
          <w:szCs w:val="24"/>
          <w:lang w:val="en-US" w:eastAsia="zh-CN" w:bidi="ar-SA"/>
        </w:rPr>
      </w:pPr>
    </w:p>
    <w:tbl>
      <w:tblPr>
        <w:tblStyle w:val="5"/>
        <w:tblW w:w="91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899"/>
        <w:gridCol w:w="261"/>
        <w:gridCol w:w="1324"/>
        <w:gridCol w:w="695"/>
        <w:gridCol w:w="1101"/>
        <w:gridCol w:w="317"/>
        <w:gridCol w:w="106"/>
        <w:gridCol w:w="622"/>
        <w:gridCol w:w="646"/>
        <w:gridCol w:w="317"/>
        <w:gridCol w:w="11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  <w:jc w:val="center"/>
        </w:trPr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姓名（第一作者）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  </w:t>
            </w:r>
          </w:p>
        </w:tc>
        <w:tc>
          <w:tcPr>
            <w:tcW w:w="2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  <w:jc w:val="center"/>
        </w:trPr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2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2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  <w:jc w:val="center"/>
        </w:trPr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62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exact"/>
          <w:jc w:val="center"/>
        </w:trPr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职    务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2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职   称</w:t>
            </w:r>
          </w:p>
        </w:tc>
        <w:tc>
          <w:tcPr>
            <w:tcW w:w="2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  <w:jc w:val="center"/>
        </w:trPr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62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exact"/>
          <w:jc w:val="center"/>
        </w:trPr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电   话</w:t>
            </w:r>
          </w:p>
        </w:tc>
        <w:tc>
          <w:tcPr>
            <w:tcW w:w="2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  <w:jc w:val="center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bookmarkStart w:id="0" w:name="_GoBack" w:colFirst="0" w:colLast="0"/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合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作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者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姓  名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（第二作者等）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职务、职称</w:t>
            </w:r>
          </w:p>
        </w:tc>
        <w:tc>
          <w:tcPr>
            <w:tcW w:w="3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工作单位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3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3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exac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3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3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  <w:jc w:val="center"/>
        </w:trPr>
        <w:tc>
          <w:tcPr>
            <w:tcW w:w="2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成果发表时间</w:t>
            </w:r>
          </w:p>
        </w:tc>
        <w:tc>
          <w:tcPr>
            <w:tcW w:w="3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2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字数（万字）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41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报刊或出版社名称</w:t>
            </w:r>
          </w:p>
        </w:tc>
        <w:tc>
          <w:tcPr>
            <w:tcW w:w="49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916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申 报 成 果 曾 受 何 种 奖 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  <w:jc w:val="center"/>
        </w:trPr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授奖单位</w:t>
            </w: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获奖名称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时 间</w:t>
            </w:r>
          </w:p>
        </w:tc>
        <w:tc>
          <w:tcPr>
            <w:tcW w:w="1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奖 级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奖 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ascii="Times New Roman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6" w:hRule="atLeast"/>
          <w:jc w:val="center"/>
        </w:trPr>
        <w:tc>
          <w:tcPr>
            <w:tcW w:w="916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8"/>
                <w:rFonts w:ascii="Times New Roman" w:hAnsi="Times New Roman" w:eastAsia="方正黑体_GBK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方正黑体_GBK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24"/>
                <w:lang w:val="en-US" w:eastAsia="zh-CN" w:bidi="ar-SA"/>
              </w:rPr>
              <w:t>成果内容提要、特点（200—500字）：</w:t>
            </w:r>
          </w:p>
          <w:p>
            <w:pPr>
              <w:snapToGrid/>
              <w:spacing w:before="0" w:beforeAutospacing="0" w:after="0" w:afterAutospacing="0" w:line="560" w:lineRule="exact"/>
              <w:ind w:firstLine="640" w:firstLineChars="200"/>
              <w:jc w:val="both"/>
              <w:textAlignment w:val="baseline"/>
              <w:rPr>
                <w:rStyle w:val="8"/>
                <w:rFonts w:ascii="Times New Roman" w:hAnsi="Times New Roman" w:eastAsia="方正黑体_GBK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Style w:val="8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5" w:hRule="atLeast"/>
          <w:jc w:val="center"/>
        </w:trPr>
        <w:tc>
          <w:tcPr>
            <w:tcW w:w="916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0"/>
              <w:widowControl/>
              <w:snapToGrid/>
              <w:spacing w:before="0" w:beforeAutospacing="0" w:after="0" w:afterAutospacing="0" w:line="400" w:lineRule="atLeast"/>
              <w:ind w:left="0" w:leftChars="0" w:right="0" w:firstLine="420" w:firstLineChars="0"/>
              <w:jc w:val="both"/>
              <w:textAlignment w:val="baseline"/>
              <w:rPr>
                <w:rStyle w:val="8"/>
                <w:rFonts w:ascii="方正黑体_GBK" w:hAnsi="Times New Roman" w:eastAsia="方正黑体_GBK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20"/>
                <w:lang w:val="en-US" w:eastAsia="zh-CN"/>
              </w:rPr>
            </w:pPr>
            <w:r>
              <w:rPr>
                <w:rStyle w:val="8"/>
                <w:rFonts w:ascii="方正黑体_GBK" w:hAnsi="Times New Roman" w:eastAsia="方正黑体_GBK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20"/>
                <w:lang w:val="en-US" w:eastAsia="zh-CN"/>
              </w:rPr>
              <w:t>社会效应和评价：</w:t>
            </w:r>
          </w:p>
          <w:p>
            <w:pPr>
              <w:pStyle w:val="10"/>
              <w:widowControl/>
              <w:snapToGrid/>
              <w:spacing w:before="0" w:beforeAutospacing="0" w:after="0" w:afterAutospacing="0" w:line="400" w:lineRule="atLeast"/>
              <w:ind w:left="0" w:right="0" w:firstLine="640" w:firstLineChars="200"/>
              <w:jc w:val="both"/>
              <w:textAlignment w:val="baseline"/>
              <w:rPr>
                <w:rStyle w:val="8"/>
                <w:rFonts w:ascii="方正黑体_GBK" w:hAnsi="Times New Roman" w:eastAsia="方正黑体_GBK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20"/>
                <w:lang w:val="en-US" w:eastAsia="zh-CN"/>
              </w:rPr>
            </w:pPr>
            <w:r>
              <w:rPr>
                <w:rStyle w:val="8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20"/>
                <w:lang w:val="en-US" w:eastAsia="zh-CN"/>
              </w:rPr>
              <w:t xml:space="preserve"> </w:t>
            </w:r>
          </w:p>
        </w:tc>
      </w:tr>
    </w:tbl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8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8"/>
          <w:rFonts w:ascii="方正黑体_GBK" w:hAnsi="Times New Roman" w:eastAsia="方正黑体_GBK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Style w:val="8"/>
          <w:rFonts w:ascii="方正黑体_GBK" w:hAnsi="Times New Roman" w:eastAsia="方正黑体_GBK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  <w:t>说      明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8"/>
          <w:rFonts w:ascii="Times New Roman" w:hAnsi="Times New Roman" w:eastAsia="黑体"/>
          <w:b w:val="0"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napToGrid/>
        <w:spacing w:before="0" w:beforeAutospacing="0" w:after="0" w:afterAutospacing="0" w:line="500" w:lineRule="exact"/>
        <w:ind w:left="357" w:hanging="357"/>
        <w:jc w:val="both"/>
        <w:textAlignment w:val="baseline"/>
        <w:rPr>
          <w:rStyle w:val="8"/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</w:pPr>
      <w:r>
        <w:rPr>
          <w:rStyle w:val="8"/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  <w:t>本表填报一式两份。</w:t>
      </w:r>
    </w:p>
    <w:p>
      <w:pPr>
        <w:numPr>
          <w:ilvl w:val="0"/>
          <w:numId w:val="1"/>
        </w:numPr>
        <w:snapToGrid/>
        <w:spacing w:before="0" w:beforeAutospacing="0" w:after="0" w:afterAutospacing="0" w:line="500" w:lineRule="exact"/>
        <w:ind w:left="357" w:hanging="357"/>
        <w:jc w:val="both"/>
        <w:textAlignment w:val="baseline"/>
        <w:rPr>
          <w:rStyle w:val="8"/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</w:pPr>
      <w:r>
        <w:rPr>
          <w:rStyle w:val="8"/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  <w:t>申报人必须随表附成果2份（其中原件1份，复印件1份；或提交原件2份），如有各种能证明成果影响的材料（如领导批示等）应提交复印件一份。</w:t>
      </w:r>
    </w:p>
    <w:p>
      <w:pPr>
        <w:numPr>
          <w:ilvl w:val="0"/>
          <w:numId w:val="1"/>
        </w:numPr>
        <w:snapToGrid/>
        <w:spacing w:before="0" w:beforeAutospacing="0" w:after="0" w:afterAutospacing="0" w:line="500" w:lineRule="exact"/>
        <w:ind w:left="357" w:hanging="357"/>
        <w:jc w:val="both"/>
        <w:textAlignment w:val="baseline"/>
        <w:rPr>
          <w:rStyle w:val="8"/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</w:pPr>
      <w:r>
        <w:rPr>
          <w:rStyle w:val="8"/>
          <w:rFonts w:ascii="仿宋_GB2312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4"/>
          <w:lang w:val="en-US" w:eastAsia="zh-CN" w:bidi="ar-SA"/>
        </w:rPr>
        <w:t>各栏如不够填写，可另附纸。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480" w:lineRule="exact"/>
        <w:ind w:left="960" w:hanging="960"/>
        <w:jc w:val="both"/>
        <w:textAlignment w:val="baseline"/>
        <w:rPr>
          <w:rStyle w:val="8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center"/>
      <w:textAlignment w:val="baseline"/>
      <w:rPr>
        <w:rStyle w:val="8"/>
        <w:rFonts w:ascii="Times New Roman" w:hAnsi="Times New Roman" w:eastAsia="宋体"/>
        <w:kern w:val="2"/>
        <w:sz w:val="18"/>
        <w:szCs w:val="18"/>
        <w:lang w:val="en-US" w:eastAsia="zh-CN" w:bidi="ar-SA"/>
      </w:rPr>
    </w:pPr>
  </w:p>
  <w:p>
    <w:pPr>
      <w:pStyle w:val="3"/>
      <w:widowControl/>
      <w:snapToGrid w:val="0"/>
      <w:jc w:val="left"/>
      <w:textAlignment w:val="baseline"/>
      <w:rPr>
        <w:rStyle w:val="8"/>
        <w:rFonts w:ascii="Times New Roman" w:hAnsi="Times New Roman" w:eastAsia="宋体"/>
        <w:kern w:val="2"/>
        <w:sz w:val="18"/>
        <w:szCs w:val="1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widowControl/>
        <w:tabs>
          <w:tab w:val="left" w:pos="360"/>
        </w:tabs>
        <w:ind w:left="360" w:hanging="360"/>
        <w:textAlignment w:val="baseline"/>
      </w:pPr>
      <w:rPr>
        <w:rStyle w:val="8"/>
      </w:rPr>
    </w:lvl>
    <w:lvl w:ilvl="1" w:tentative="0">
      <w:start w:val="1"/>
      <w:numFmt w:val="lowerLetter"/>
      <w:lvlText w:val="%1)"/>
      <w:lvlJc w:val="left"/>
      <w:pPr>
        <w:widowControl/>
        <w:tabs>
          <w:tab w:val="left" w:pos="840"/>
        </w:tabs>
        <w:ind w:left="840" w:hanging="420"/>
        <w:textAlignment w:val="baseline"/>
      </w:pPr>
      <w:rPr>
        <w:rStyle w:val="8"/>
      </w:rPr>
    </w:lvl>
    <w:lvl w:ilvl="2" w:tentative="0">
      <w:start w:val="1"/>
      <w:numFmt w:val="lowerRoman"/>
      <w:lvlText w:val="%1."/>
      <w:lvlJc w:val="right"/>
      <w:pPr>
        <w:widowControl/>
        <w:tabs>
          <w:tab w:val="left" w:pos="1260"/>
        </w:tabs>
        <w:ind w:left="1260" w:hanging="420"/>
        <w:textAlignment w:val="baseline"/>
      </w:pPr>
      <w:rPr>
        <w:rStyle w:val="8"/>
      </w:rPr>
    </w:lvl>
    <w:lvl w:ilvl="3" w:tentative="0">
      <w:start w:val="1"/>
      <w:numFmt w:val="decimal"/>
      <w:lvlText w:val="%1."/>
      <w:lvlJc w:val="left"/>
      <w:pPr>
        <w:widowControl/>
        <w:tabs>
          <w:tab w:val="left" w:pos="1680"/>
        </w:tabs>
        <w:ind w:left="1680" w:hanging="420"/>
        <w:textAlignment w:val="baseline"/>
      </w:pPr>
      <w:rPr>
        <w:rStyle w:val="8"/>
      </w:rPr>
    </w:lvl>
    <w:lvl w:ilvl="4" w:tentative="0">
      <w:start w:val="1"/>
      <w:numFmt w:val="lowerLetter"/>
      <w:lvlText w:val="%1)"/>
      <w:lvlJc w:val="left"/>
      <w:pPr>
        <w:widowControl/>
        <w:tabs>
          <w:tab w:val="left" w:pos="2100"/>
        </w:tabs>
        <w:ind w:left="2100" w:hanging="420"/>
        <w:textAlignment w:val="baseline"/>
      </w:pPr>
      <w:rPr>
        <w:rStyle w:val="8"/>
      </w:rPr>
    </w:lvl>
    <w:lvl w:ilvl="5" w:tentative="0">
      <w:start w:val="1"/>
      <w:numFmt w:val="lowerRoman"/>
      <w:lvlText w:val="%1."/>
      <w:lvlJc w:val="right"/>
      <w:pPr>
        <w:widowControl/>
        <w:tabs>
          <w:tab w:val="left" w:pos="2520"/>
        </w:tabs>
        <w:ind w:left="2520" w:hanging="420"/>
        <w:textAlignment w:val="baseline"/>
      </w:pPr>
      <w:rPr>
        <w:rStyle w:val="8"/>
      </w:rPr>
    </w:lvl>
    <w:lvl w:ilvl="6" w:tentative="0">
      <w:start w:val="1"/>
      <w:numFmt w:val="decimal"/>
      <w:lvlText w:val="%1."/>
      <w:lvlJc w:val="left"/>
      <w:pPr>
        <w:widowControl/>
        <w:tabs>
          <w:tab w:val="left" w:pos="2940"/>
        </w:tabs>
        <w:ind w:left="2940" w:hanging="420"/>
        <w:textAlignment w:val="baseline"/>
      </w:pPr>
      <w:rPr>
        <w:rStyle w:val="8"/>
      </w:rPr>
    </w:lvl>
    <w:lvl w:ilvl="7" w:tentative="0">
      <w:start w:val="1"/>
      <w:numFmt w:val="lowerLetter"/>
      <w:lvlText w:val="%1)"/>
      <w:lvlJc w:val="left"/>
      <w:pPr>
        <w:widowControl/>
        <w:tabs>
          <w:tab w:val="left" w:pos="3360"/>
        </w:tabs>
        <w:ind w:left="3360" w:hanging="420"/>
        <w:textAlignment w:val="baseline"/>
      </w:pPr>
      <w:rPr>
        <w:rStyle w:val="8"/>
      </w:rPr>
    </w:lvl>
    <w:lvl w:ilvl="8" w:tentative="0">
      <w:start w:val="1"/>
      <w:numFmt w:val="lowerRoman"/>
      <w:lvlText w:val="%1."/>
      <w:lvlJc w:val="right"/>
      <w:pPr>
        <w:widowControl/>
        <w:tabs>
          <w:tab w:val="left" w:pos="3780"/>
        </w:tabs>
        <w:ind w:left="3780" w:hanging="420"/>
        <w:textAlignment w:val="baseline"/>
      </w:pPr>
      <w:rPr>
        <w:rStyle w:val="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7E520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character" w:styleId="7">
    <w:name w:val="Hyperlink"/>
    <w:link w:val="1"/>
    <w:qFormat/>
    <w:uiPriority w:val="0"/>
    <w:rPr>
      <w:rFonts w:ascii="Times New Roman" w:hAnsi="Times New Roman" w:eastAsia="宋体"/>
      <w:color w:val="0563C1"/>
      <w:u w:val="single"/>
    </w:rPr>
  </w:style>
  <w:style w:type="character" w:customStyle="1" w:styleId="8">
    <w:name w:val="NormalCharacter"/>
    <w:link w:val="1"/>
    <w:qFormat/>
    <w:uiPriority w:val="0"/>
    <w:rPr>
      <w:rFonts w:ascii="Times New Roman" w:hAnsi="Times New Roman" w:eastAsia="宋体"/>
    </w:rPr>
  </w:style>
  <w:style w:type="table" w:customStyle="1" w:styleId="9">
    <w:name w:val="TableNormal"/>
    <w:uiPriority w:val="0"/>
  </w:style>
  <w:style w:type="paragraph" w:customStyle="1" w:styleId="10">
    <w:name w:val="BodyTextIndent2"/>
    <w:basedOn w:val="1"/>
    <w:link w:val="11"/>
    <w:qFormat/>
    <w:uiPriority w:val="0"/>
    <w:pPr>
      <w:spacing w:before="0" w:after="0" w:line="360" w:lineRule="exact"/>
      <w:ind w:left="0" w:right="0" w:firstLine="420"/>
      <w:jc w:val="both"/>
      <w:textAlignment w:val="baseline"/>
    </w:pPr>
    <w:rPr>
      <w:rFonts w:ascii="Times New Roman" w:hAnsi="Times New Roman" w:eastAsia="宋体"/>
      <w:kern w:val="2"/>
      <w:sz w:val="28"/>
      <w:szCs w:val="20"/>
      <w:lang w:val="en-US" w:eastAsia="zh-CN"/>
    </w:rPr>
  </w:style>
  <w:style w:type="character" w:customStyle="1" w:styleId="11">
    <w:name w:val="UserStyle_0"/>
    <w:basedOn w:val="8"/>
    <w:link w:val="10"/>
    <w:qFormat/>
    <w:uiPriority w:val="0"/>
    <w:rPr>
      <w:rFonts w:ascii="Times New Roman" w:hAnsi="Times New Roman" w:eastAsia="宋体"/>
      <w:kern w:val="2"/>
      <w:sz w:val="28"/>
    </w:rPr>
  </w:style>
  <w:style w:type="character" w:customStyle="1" w:styleId="12">
    <w:name w:val="UserStyle_1"/>
    <w:link w:val="3"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3">
    <w:name w:val="UserStyle_2"/>
    <w:link w:val="4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14">
    <w:name w:val="FootnoteText"/>
    <w:basedOn w:val="1"/>
    <w:link w:val="15"/>
    <w:qFormat/>
    <w:uiPriority w:val="0"/>
    <w:pPr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character" w:customStyle="1" w:styleId="15">
    <w:name w:val="UserStyle_3"/>
    <w:link w:val="14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16">
    <w:name w:val="BodyText2"/>
    <w:basedOn w:val="1"/>
    <w:qFormat/>
    <w:uiPriority w:val="0"/>
    <w:pPr>
      <w:jc w:val="both"/>
      <w:textAlignment w:val="baseline"/>
    </w:pPr>
    <w:rPr>
      <w:rFonts w:ascii="宋体" w:hAnsi="宋体" w:eastAsia="宋体"/>
      <w:b/>
      <w:color w:val="FF0000"/>
      <w:kern w:val="2"/>
      <w:sz w:val="84"/>
      <w:szCs w:val="20"/>
      <w:lang w:val="en-US" w:eastAsia="zh-CN" w:bidi="ar-SA"/>
    </w:rPr>
  </w:style>
  <w:style w:type="character" w:customStyle="1" w:styleId="17">
    <w:name w:val="FootnoteReference"/>
    <w:link w:val="1"/>
    <w:qFormat/>
    <w:uiPriority w:val="0"/>
    <w:rPr>
      <w:rFonts w:ascii="Times New Roman" w:hAnsi="Times New Roman" w:eastAsia="宋体"/>
      <w:vertAlign w:val="superscript"/>
    </w:rPr>
  </w:style>
  <w:style w:type="character" w:customStyle="1" w:styleId="18">
    <w:name w:val="UserStyle_4"/>
    <w:basedOn w:val="8"/>
    <w:link w:val="1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9">
    <w:name w:val="UserStyle_5"/>
    <w:basedOn w:val="8"/>
    <w:link w:val="1"/>
    <w:qFormat/>
    <w:uiPriority w:val="0"/>
    <w:rPr>
      <w:rFonts w:ascii="Times New Roman" w:hAnsi="Times New Roman"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2021-09-29T01:46:49Z</dcterms:created>
  <dc:creator>xmm566</dc:creator>
  <cp:lastModifiedBy>王伟</cp:lastModifiedBy>
  <dcterms:modified xsi:type="dcterms:W3CDTF">2021-09-29T01:47:30Z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7F579F87015D43E59727B5D07A8656FF</vt:lpwstr>
  </property>
</Properties>
</file>