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tbl>
      <w:tblPr>
        <w:tblStyle w:val="12"/>
        <w:tblpPr w:leftFromText="180" w:rightFromText="180" w:vertAnchor="text" w:horzAnchor="page" w:tblpX="1759" w:tblpY="140"/>
        <w:tblOverlap w:val="never"/>
        <w:tblW w:w="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4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申报单位类别序号</w:t>
            </w:r>
          </w:p>
        </w:tc>
        <w:tc>
          <w:tcPr>
            <w:tcW w:w="624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tbl>
      <w:tblPr>
        <w:tblStyle w:val="12"/>
        <w:tblpPr w:leftFromText="180" w:rightFromText="180" w:vertAnchor="text" w:horzAnchor="page" w:tblpX="6609" w:tblpY="83"/>
        <w:tblOverlap w:val="never"/>
        <w:tblW w:w="3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8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2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申报编号</w:t>
            </w:r>
          </w:p>
        </w:tc>
        <w:tc>
          <w:tcPr>
            <w:tcW w:w="980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949" w:type="dxa"/>
            <w:vAlign w:val="center"/>
          </w:tcPr>
          <w:p>
            <w:pPr>
              <w:spacing w:line="560" w:lineRule="exact"/>
              <w:ind w:firstLine="240" w:firstLineChars="10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</w:t>
      </w:r>
    </w:p>
    <w:p>
      <w:pPr>
        <w:spacing w:line="560" w:lineRule="exact"/>
        <w:rPr>
          <w:rFonts w:hint="eastAsia" w:ascii="宋体" w:hAnsi="宋体" w:eastAsia="宋体"/>
          <w:lang w:val="en-US" w:eastAsia="zh-CN"/>
        </w:rPr>
      </w:pPr>
    </w:p>
    <w:p>
      <w:pPr>
        <w:spacing w:line="56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 xml:space="preserve">          </w:t>
      </w: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rPr>
          <w:rFonts w:hint="eastAsia" w:ascii="宋体" w:hAnsi="宋体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2021</w:t>
      </w:r>
      <w:r>
        <w:rPr>
          <w:rFonts w:hint="eastAsia" w:ascii="黑体" w:hAnsi="黑体" w:eastAsia="黑体" w:cs="黑体"/>
          <w:sz w:val="44"/>
          <w:szCs w:val="44"/>
        </w:rPr>
        <w:t>年度江苏智库研究优秀成果</w:t>
      </w:r>
    </w:p>
    <w:p>
      <w:pPr>
        <w:spacing w:line="240" w:lineRule="auto"/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240" w:lineRule="auto"/>
        <w:jc w:val="center"/>
        <w:rPr>
          <w:rFonts w:hint="eastAsia" w:ascii="黑体" w:hAnsi="黑体" w:eastAsia="黑体" w:cs="黑体"/>
          <w:sz w:val="72"/>
        </w:rPr>
      </w:pPr>
      <w:r>
        <w:rPr>
          <w:rFonts w:hint="eastAsia" w:ascii="黑体" w:hAnsi="黑体" w:eastAsia="黑体" w:cs="黑体"/>
          <w:sz w:val="72"/>
        </w:rPr>
        <w:t>申 报 书</w:t>
      </w:r>
    </w:p>
    <w:p>
      <w:pPr>
        <w:spacing w:line="560" w:lineRule="exact"/>
        <w:jc w:val="center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</w:t>
      </w:r>
    </w:p>
    <w:p>
      <w:pPr>
        <w:tabs>
          <w:tab w:val="left" w:pos="2520"/>
        </w:tabs>
        <w:spacing w:line="560" w:lineRule="exact"/>
        <w:ind w:firstLine="0"/>
        <w:rPr>
          <w:rFonts w:eastAsia="仿宋_GB2312"/>
          <w:sz w:val="28"/>
        </w:rPr>
      </w:pPr>
      <w:r>
        <w:rPr>
          <w:rFonts w:hint="eastAsia" w:ascii="宋体" w:hAnsi="宋体"/>
          <w:sz w:val="28"/>
        </w:rPr>
        <w:t xml:space="preserve">    </w:t>
      </w:r>
      <w:r>
        <w:rPr>
          <w:rFonts w:hint="eastAsia" w:eastAsia="仿宋_GB2312"/>
          <w:spacing w:val="28"/>
          <w:kern w:val="0"/>
          <w:sz w:val="28"/>
          <w:fitText w:val="1960" w:id="960500357"/>
        </w:rPr>
        <w:t>申报单位类</w:t>
      </w:r>
      <w:r>
        <w:rPr>
          <w:rFonts w:hint="eastAsia" w:eastAsia="仿宋_GB2312"/>
          <w:spacing w:val="0"/>
          <w:kern w:val="0"/>
          <w:sz w:val="28"/>
          <w:fitText w:val="1960" w:id="960500357"/>
        </w:rPr>
        <w:t>别</w:t>
      </w:r>
      <w:r>
        <w:rPr>
          <w:rFonts w:eastAsia="仿宋_GB2312"/>
          <w:sz w:val="28"/>
          <w:u w:val="single"/>
        </w:rPr>
        <w:t xml:space="preserve"> </w:t>
      </w:r>
      <w:r>
        <w:rPr>
          <w:rFonts w:hint="eastAsia" w:eastAsia="仿宋_GB2312"/>
          <w:sz w:val="28"/>
          <w:u w:val="single"/>
        </w:rPr>
        <w:t xml:space="preserve"> </w:t>
      </w:r>
      <w:r>
        <w:rPr>
          <w:rFonts w:eastAsia="仿宋_GB2312"/>
          <w:sz w:val="28"/>
          <w:u w:val="single"/>
        </w:rPr>
        <w:t xml:space="preserve">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hint="eastAsia" w:eastAsia="仿宋_GB2312"/>
          <w:sz w:val="28"/>
          <w:u w:val="single"/>
        </w:rPr>
      </w:pPr>
      <w:r>
        <w:rPr>
          <w:rFonts w:hint="eastAsia" w:eastAsia="仿宋_GB2312"/>
          <w:sz w:val="28"/>
        </w:rPr>
        <w:t xml:space="preserve">成  果 </w:t>
      </w:r>
      <w:r>
        <w:rPr>
          <w:rFonts w:eastAsia="仿宋_GB2312"/>
          <w:sz w:val="28"/>
        </w:rPr>
        <w:t xml:space="preserve"> </w:t>
      </w:r>
      <w:r>
        <w:rPr>
          <w:rFonts w:hint="eastAsia" w:eastAsia="仿宋_GB2312"/>
          <w:sz w:val="28"/>
        </w:rPr>
        <w:t>名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称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    报    人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申报人所在单位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tabs>
          <w:tab w:val="left" w:pos="2520"/>
        </w:tabs>
        <w:spacing w:line="560" w:lineRule="exact"/>
        <w:ind w:firstLine="56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填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表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日</w:t>
      </w: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28"/>
        </w:rPr>
        <w:t>期</w:t>
      </w:r>
      <w:r>
        <w:rPr>
          <w:rFonts w:eastAsia="仿宋_GB2312"/>
          <w:sz w:val="28"/>
          <w:u w:val="single"/>
        </w:rPr>
        <w:t xml:space="preserve">                                     </w:t>
      </w: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rPr>
          <w:rFonts w:hint="eastAsia" w:ascii="宋体" w:hAnsi="宋体"/>
          <w:sz w:val="28"/>
        </w:rPr>
      </w:pP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</w:rPr>
        <w:t>江苏省哲学社会科学界联合会</w:t>
      </w:r>
    </w:p>
    <w:p>
      <w:pPr>
        <w:spacing w:line="560" w:lineRule="exact"/>
        <w:jc w:val="center"/>
        <w:rPr>
          <w:rFonts w:hint="eastAsia" w:ascii="方正楷体_GBK" w:hAnsi="方正楷体_GBK" w:eastAsia="方正楷体_GBK" w:cs="方正楷体_GBK"/>
          <w:sz w:val="32"/>
          <w:szCs w:val="28"/>
        </w:rPr>
      </w:pPr>
      <w:r>
        <w:rPr>
          <w:rFonts w:hint="eastAsia" w:ascii="方正楷体_GBK" w:hAnsi="方正楷体_GBK" w:eastAsia="方正楷体_GBK" w:cs="方正楷体_GBK"/>
          <w:sz w:val="32"/>
          <w:szCs w:val="28"/>
          <w:lang w:eastAsia="zh-CN"/>
        </w:rPr>
        <w:t>2021</w:t>
      </w:r>
      <w:r>
        <w:rPr>
          <w:rFonts w:hint="eastAsia" w:ascii="方正楷体_GBK" w:hAnsi="方正楷体_GBK" w:eastAsia="方正楷体_GBK" w:cs="方正楷体_GBK"/>
          <w:sz w:val="32"/>
          <w:szCs w:val="28"/>
        </w:rPr>
        <w:t>年</w:t>
      </w:r>
      <w:r>
        <w:rPr>
          <w:rFonts w:hint="eastAsia" w:ascii="方正楷体_GBK" w:hAnsi="方正楷体_GBK" w:eastAsia="方正楷体_GBK" w:cs="方正楷体_GBK"/>
          <w:sz w:val="32"/>
          <w:szCs w:val="28"/>
          <w:lang w:val="en-US" w:eastAsia="zh-CN"/>
        </w:rPr>
        <w:t>9</w:t>
      </w:r>
      <w:r>
        <w:rPr>
          <w:rFonts w:hint="eastAsia" w:ascii="方正楷体_GBK" w:hAnsi="方正楷体_GBK" w:eastAsia="方正楷体_GBK" w:cs="方正楷体_GBK"/>
          <w:sz w:val="32"/>
          <w:szCs w:val="28"/>
        </w:rPr>
        <w:t>月</w:t>
      </w:r>
    </w:p>
    <w:p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br w:type="page"/>
      </w:r>
      <w:r>
        <w:rPr>
          <w:rFonts w:hint="eastAsia" w:ascii="黑体" w:hAnsi="宋体" w:eastAsia="黑体"/>
          <w:sz w:val="28"/>
        </w:rPr>
        <w:t>申请者的承诺：</w:t>
      </w:r>
    </w:p>
    <w:p>
      <w:pPr>
        <w:pStyle w:val="7"/>
        <w:spacing w:line="560" w:lineRule="exact"/>
      </w:pPr>
      <w:r>
        <w:t>我承诺对本人填写的各项内容的真实性负责，保证没有知识产权争议。</w:t>
      </w:r>
    </w:p>
    <w:p>
      <w:pPr>
        <w:spacing w:line="560" w:lineRule="exact"/>
        <w:ind w:firstLine="570"/>
        <w:rPr>
          <w:rFonts w:ascii="宋体" w:hAnsi="宋体"/>
          <w:sz w:val="28"/>
        </w:rPr>
      </w:pPr>
    </w:p>
    <w:p>
      <w:pPr>
        <w:pStyle w:val="7"/>
        <w:spacing w:line="560" w:lineRule="exact"/>
        <w:ind w:firstLine="4206"/>
      </w:pPr>
      <w:r>
        <w:t>申请者（签字）：</w:t>
      </w:r>
    </w:p>
    <w:p>
      <w:pPr>
        <w:pStyle w:val="7"/>
        <w:spacing w:line="560" w:lineRule="exact"/>
        <w:rPr>
          <w:rFonts w:hint="default"/>
        </w:rPr>
      </w:pPr>
      <w:r>
        <w:rPr>
          <w:rFonts w:hint="default"/>
        </w:rPr>
        <w:t xml:space="preserve">                                   年    月    日</w:t>
      </w:r>
    </w:p>
    <w:p>
      <w:pPr>
        <w:spacing w:line="560" w:lineRule="exact"/>
        <w:jc w:val="center"/>
        <w:rPr>
          <w:rFonts w:ascii="宋体" w:hAnsi="宋体"/>
          <w:sz w:val="28"/>
        </w:rPr>
      </w:pPr>
    </w:p>
    <w:p>
      <w:pPr>
        <w:spacing w:line="560" w:lineRule="exact"/>
        <w:jc w:val="center"/>
        <w:rPr>
          <w:rFonts w:ascii="黑体" w:hAnsi="宋体" w:eastAsia="黑体"/>
          <w:sz w:val="36"/>
        </w:rPr>
      </w:pPr>
      <w:r>
        <w:rPr>
          <w:rFonts w:hint="eastAsia" w:ascii="黑体" w:hAnsi="宋体" w:eastAsia="黑体"/>
          <w:sz w:val="36"/>
        </w:rPr>
        <w:t>填表说明及注意事项</w:t>
      </w:r>
    </w:p>
    <w:p>
      <w:pPr>
        <w:spacing w:line="560" w:lineRule="exact"/>
        <w:ind w:firstLine="570"/>
        <w:rPr>
          <w:rFonts w:hint="default" w:ascii="仿宋_GB2312" w:hAnsi="宋体" w:eastAsia="仿宋_GB2312"/>
          <w:sz w:val="28"/>
          <w:lang w:val="en-US" w:eastAsia="zh-CN"/>
        </w:rPr>
      </w:pPr>
      <w:r>
        <w:rPr>
          <w:rFonts w:hint="eastAsia" w:ascii="仿宋_GB2312" w:hAnsi="宋体" w:eastAsia="仿宋_GB2312"/>
          <w:sz w:val="28"/>
        </w:rPr>
        <w:t>一、“申报单位类别”分为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①重点高端智库、重点培育智库；②决策咨询研究基地；③省内985高校（一流大学）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211和一流学科建设高校；④其他普通本科院校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⑤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双高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职业高校；⑥省级机关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val="en-US" w:eastAsia="zh-CN"/>
        </w:rPr>
        <w:t>中央和国家机关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  <w:lang w:eastAsia="zh-CN"/>
        </w:rPr>
        <w:t>驻苏智库类研究机构</w:t>
      </w:r>
      <w:r>
        <w:rPr>
          <w:rFonts w:hint="eastAsia" w:ascii="仿宋_GB2312" w:hAnsi="宋体" w:eastAsia="仿宋_GB2312"/>
          <w:sz w:val="28"/>
        </w:rPr>
        <w:t>；</w:t>
      </w:r>
      <w:r>
        <w:rPr>
          <w:rFonts w:hint="eastAsia" w:ascii="仿宋_GB2312" w:hAnsi="宋体" w:eastAsia="仿宋_GB2312" w:cs="Times New Roman"/>
          <w:color w:val="auto"/>
          <w:sz w:val="28"/>
          <w:shd w:val="clear" w:color="auto" w:fill="auto"/>
        </w:rPr>
        <w:t>⑦</w:t>
      </w:r>
      <w:r>
        <w:rPr>
          <w:rFonts w:hint="eastAsia" w:ascii="仿宋_GB2312" w:hAnsi="宋体" w:eastAsia="仿宋_GB2312"/>
          <w:sz w:val="28"/>
        </w:rPr>
        <w:t>设区市。申报书封</w:t>
      </w:r>
      <w:r>
        <w:rPr>
          <w:rFonts w:hint="eastAsia" w:ascii="仿宋_GB2312" w:hAnsi="宋体" w:eastAsia="仿宋_GB2312"/>
          <w:sz w:val="28"/>
          <w:lang w:eastAsia="zh-CN"/>
        </w:rPr>
        <w:t>面左</w:t>
      </w:r>
      <w:r>
        <w:rPr>
          <w:rFonts w:hint="eastAsia" w:ascii="仿宋_GB2312" w:hAnsi="宋体" w:eastAsia="仿宋_GB2312"/>
          <w:sz w:val="28"/>
        </w:rPr>
        <w:t>上角请填写申报单位类别序号。</w:t>
      </w:r>
      <w:r>
        <w:rPr>
          <w:rFonts w:hint="eastAsia" w:ascii="仿宋_GB2312" w:hAnsi="宋体" w:eastAsia="仿宋_GB2312"/>
          <w:sz w:val="28"/>
          <w:lang w:val="en-US" w:eastAsia="zh-CN"/>
        </w:rPr>
        <w:t>申报单位指与上述类别对应的单位。</w:t>
      </w:r>
    </w:p>
    <w:p>
      <w:pPr>
        <w:spacing w:line="560" w:lineRule="exact"/>
        <w:ind w:firstLine="570"/>
        <w:rPr>
          <w:rFonts w:hint="eastAsia" w:ascii="仿宋_GB2312" w:hAnsi="宋体" w:eastAsia="仿宋_GB2312"/>
          <w:color w:val="000000"/>
          <w:kern w:val="2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t>二、申报成果应当为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20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20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年1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  <w:lang w:val="en-US" w:eastAsia="zh-CN"/>
        </w:rPr>
        <w:t>1</w:t>
      </w:r>
      <w:r>
        <w:rPr>
          <w:rFonts w:hint="eastAsia" w:ascii="仿宋_GB2312" w:hAnsi="宋体" w:eastAsia="仿宋_GB2312"/>
          <w:color w:val="000000"/>
          <w:kern w:val="2"/>
          <w:sz w:val="28"/>
          <w:szCs w:val="24"/>
        </w:rPr>
        <w:t>月1日以来的智库类研究成果，包括在国家级和省级（如省委研究室、省委宣传部、省政府研究室、省社科联等）内刊上发表的调研报告、决策咨询报告，获得省部级以上领导肯定性批示的决策咨询成果，在国家级、省级报纸和期刊上发表的应用类研究成果等。申报评奖成果、材料不得涉及国家秘密。专著不在此次申报范围之内。</w:t>
      </w:r>
    </w:p>
    <w:p>
      <w:pPr>
        <w:spacing w:line="560" w:lineRule="exact"/>
        <w:ind w:firstLine="57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三、申请书一律用计算机填写，一式6份（包括1份原件），并附支撑材料1份。</w:t>
      </w:r>
    </w:p>
    <w:p>
      <w:pPr>
        <w:spacing w:line="560" w:lineRule="exact"/>
        <w:rPr>
          <w:rFonts w:hint="eastAsia" w:ascii="仿宋_GB2312" w:hAnsi="宋体" w:eastAsia="仿宋_GB2312"/>
          <w:color w:val="000000"/>
          <w:sz w:val="28"/>
          <w:szCs w:val="24"/>
        </w:rPr>
      </w:pPr>
      <w:r>
        <w:rPr>
          <w:rFonts w:hint="eastAsia" w:ascii="仿宋_GB2312" w:hAnsi="宋体" w:eastAsia="仿宋_GB2312"/>
          <w:sz w:val="28"/>
        </w:rPr>
        <w:br w:type="page"/>
      </w:r>
    </w:p>
    <w:p>
      <w:pPr>
        <w:spacing w:line="560" w:lineRule="exact"/>
        <w:jc w:val="center"/>
        <w:rPr>
          <w:rFonts w:hint="eastAsia" w:ascii="方正小标宋_GBK" w:hAnsi="宋体" w:eastAsia="方正小标宋_GBK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ascii="方正小标宋_GBK" w:hAnsi="宋体" w:eastAsia="方正小标宋_GBK"/>
          <w:color w:val="000000"/>
          <w:sz w:val="44"/>
          <w:szCs w:val="44"/>
        </w:rPr>
      </w:pPr>
      <w:r>
        <w:rPr>
          <w:rFonts w:hint="eastAsia" w:ascii="方正小标宋_GBK" w:hAnsi="宋体" w:eastAsia="方正小标宋_GBK"/>
          <w:color w:val="000000"/>
          <w:sz w:val="44"/>
          <w:szCs w:val="44"/>
        </w:rPr>
        <w:t>江苏智库研究优秀成果申报书</w:t>
      </w:r>
    </w:p>
    <w:tbl>
      <w:tblPr>
        <w:tblStyle w:val="12"/>
        <w:tblW w:w="891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519"/>
        <w:gridCol w:w="1134"/>
        <w:gridCol w:w="1296"/>
        <w:gridCol w:w="1433"/>
        <w:gridCol w:w="106"/>
        <w:gridCol w:w="198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 报 人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6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539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5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    务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   称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通信地址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56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  <w:tc>
          <w:tcPr>
            <w:tcW w:w="129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邮   编</w:t>
            </w:r>
          </w:p>
        </w:tc>
        <w:tc>
          <w:tcPr>
            <w:tcW w:w="352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2653" w:type="dxa"/>
            <w:gridSpan w:val="2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524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6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手机号码        </w:t>
            </w:r>
          </w:p>
        </w:tc>
        <w:tc>
          <w:tcPr>
            <w:tcW w:w="35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ind w:firstLine="140" w:firstLineChars="5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7473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作者(以版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权页为准)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职务或职称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第一作者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第二作者</w:t>
            </w:r>
          </w:p>
        </w:tc>
        <w:tc>
          <w:tcPr>
            <w:tcW w:w="1519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3863" w:type="dxa"/>
            <w:gridSpan w:val="3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其他作者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(署名顺序)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集体成果的请在末尾注明集体成果：如，（集体成果）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发表信息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（刊物、时间、期数）</w:t>
            </w:r>
          </w:p>
        </w:tc>
        <w:tc>
          <w:tcPr>
            <w:tcW w:w="7473" w:type="dxa"/>
            <w:gridSpan w:val="6"/>
            <w:vAlign w:val="center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如：《刊物名称》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刊登日期、刊登期数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  <w:t>等。</w:t>
            </w: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0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成果内容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提要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成果内容提要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（300字内）。</w:t>
            </w:r>
          </w:p>
          <w:p>
            <w:pPr>
              <w:autoSpaceDE w:val="0"/>
              <w:autoSpaceDN w:val="0"/>
              <w:spacing w:line="56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的主要创新和特色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创新特色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（200字内）。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成果转化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应用情况（领导批示、有关部门采纳等）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成果转化情况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highlight w:val="none"/>
              </w:rPr>
              <w:t>（300字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内）。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如：获得××领导批示、被××部门××文件采纳</w:t>
            </w: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成果的主要社会影响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jc w:val="both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Merge w:val="restart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推荐单位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firstLine="0" w:firstLineChars="0"/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6A6A6"/>
                <w:kern w:val="0"/>
                <w:sz w:val="28"/>
                <w:szCs w:val="28"/>
              </w:rPr>
              <w:t>同意推荐。</w:t>
            </w:r>
          </w:p>
          <w:p>
            <w:pPr>
              <w:autoSpaceDE w:val="0"/>
              <w:autoSpaceDN w:val="0"/>
              <w:spacing w:line="56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    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专家评审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7473" w:type="dxa"/>
            <w:gridSpan w:val="6"/>
            <w:vAlign w:val="bottom"/>
          </w:tcPr>
          <w:p>
            <w:pPr>
              <w:autoSpaceDE w:val="0"/>
              <w:autoSpaceDN w:val="0"/>
              <w:spacing w:line="560" w:lineRule="exact"/>
              <w:ind w:firstLine="280" w:firstLineChars="100"/>
              <w:jc w:val="center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主管部门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（盖  章）</w:t>
            </w:r>
          </w:p>
          <w:p>
            <w:pPr>
              <w:autoSpaceDE w:val="0"/>
              <w:autoSpaceDN w:val="0"/>
              <w:spacing w:line="560" w:lineRule="exact"/>
              <w:ind w:right="360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spacing w:line="560" w:lineRule="exact"/>
              <w:ind w:firstLine="280" w:firstLineChars="100"/>
              <w:rPr>
                <w:rFonts w:hint="eastAsia" w:ascii="方正仿宋_GBK" w:hAnsi="方正仿宋_GBK" w:eastAsia="方正仿宋_GBK" w:cs="方正仿宋_GBK"/>
                <w:color w:val="40404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438" w:type="dxa"/>
            <w:vAlign w:val="center"/>
          </w:tcPr>
          <w:p>
            <w:pPr>
              <w:autoSpaceDE w:val="0"/>
              <w:autoSpaceDN w:val="0"/>
              <w:spacing w:line="2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7473" w:type="dxa"/>
            <w:gridSpan w:val="6"/>
            <w:vAlign w:val="top"/>
          </w:tcPr>
          <w:p>
            <w:pPr>
              <w:autoSpaceDE w:val="0"/>
              <w:autoSpaceDN w:val="0"/>
              <w:spacing w:line="20" w:lineRule="exact"/>
              <w:ind w:right="357" w:firstLine="5320" w:firstLineChars="19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tabs>
          <w:tab w:val="left" w:pos="2605"/>
        </w:tabs>
        <w:adjustRightInd/>
        <w:snapToGrid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7l30AAAAAIBAAAPAAAAAAAA&#10;AAEAIAAAACIAAABkcnMvZG93bnJldi54bWxQSwECFAAUAAAACACHTuJAHzc0ROEBAAC4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C1C2C"/>
    <w:rsid w:val="001009B0"/>
    <w:rsid w:val="001A1BAA"/>
    <w:rsid w:val="001A73E3"/>
    <w:rsid w:val="002F6B67"/>
    <w:rsid w:val="005F77E9"/>
    <w:rsid w:val="006A4557"/>
    <w:rsid w:val="006A4D59"/>
    <w:rsid w:val="006E1B04"/>
    <w:rsid w:val="008E2FAA"/>
    <w:rsid w:val="009D49ED"/>
    <w:rsid w:val="00A70B82"/>
    <w:rsid w:val="00AF1B10"/>
    <w:rsid w:val="00BB4848"/>
    <w:rsid w:val="00BF2519"/>
    <w:rsid w:val="00C22834"/>
    <w:rsid w:val="00DF267B"/>
    <w:rsid w:val="00E300DE"/>
    <w:rsid w:val="00E80EA2"/>
    <w:rsid w:val="01A00AA6"/>
    <w:rsid w:val="02016F43"/>
    <w:rsid w:val="02450EBF"/>
    <w:rsid w:val="095148B0"/>
    <w:rsid w:val="0AAF4E83"/>
    <w:rsid w:val="0B533E57"/>
    <w:rsid w:val="0CEC41BA"/>
    <w:rsid w:val="0D0F0E91"/>
    <w:rsid w:val="0D1057EB"/>
    <w:rsid w:val="0D793474"/>
    <w:rsid w:val="0DF327B8"/>
    <w:rsid w:val="0E98757C"/>
    <w:rsid w:val="11264B68"/>
    <w:rsid w:val="120C6576"/>
    <w:rsid w:val="142C5984"/>
    <w:rsid w:val="14CD2B60"/>
    <w:rsid w:val="15D46F0D"/>
    <w:rsid w:val="16B374A5"/>
    <w:rsid w:val="176173C3"/>
    <w:rsid w:val="177901BD"/>
    <w:rsid w:val="192D67BC"/>
    <w:rsid w:val="1ADB67BA"/>
    <w:rsid w:val="1C614C0A"/>
    <w:rsid w:val="1D285BA1"/>
    <w:rsid w:val="1E5509B3"/>
    <w:rsid w:val="1E9577C1"/>
    <w:rsid w:val="1F0F59CD"/>
    <w:rsid w:val="200216C5"/>
    <w:rsid w:val="20C6213B"/>
    <w:rsid w:val="21712DD4"/>
    <w:rsid w:val="24A57D71"/>
    <w:rsid w:val="2505023A"/>
    <w:rsid w:val="256D33D5"/>
    <w:rsid w:val="26DA4B97"/>
    <w:rsid w:val="289E2FDA"/>
    <w:rsid w:val="29216381"/>
    <w:rsid w:val="2A0414B3"/>
    <w:rsid w:val="2D4D6B8E"/>
    <w:rsid w:val="2F140F37"/>
    <w:rsid w:val="2F4144E1"/>
    <w:rsid w:val="30847D0F"/>
    <w:rsid w:val="313009CF"/>
    <w:rsid w:val="33674A64"/>
    <w:rsid w:val="339F7EE1"/>
    <w:rsid w:val="34571AAD"/>
    <w:rsid w:val="346D086C"/>
    <w:rsid w:val="349B6AF3"/>
    <w:rsid w:val="35C82E03"/>
    <w:rsid w:val="36C44464"/>
    <w:rsid w:val="37204878"/>
    <w:rsid w:val="39F348E2"/>
    <w:rsid w:val="3C267568"/>
    <w:rsid w:val="3D104FA2"/>
    <w:rsid w:val="3D723137"/>
    <w:rsid w:val="3EF778CA"/>
    <w:rsid w:val="41C956FC"/>
    <w:rsid w:val="423F6201"/>
    <w:rsid w:val="437D752F"/>
    <w:rsid w:val="45BB5E9C"/>
    <w:rsid w:val="475C6453"/>
    <w:rsid w:val="476D1C89"/>
    <w:rsid w:val="48053902"/>
    <w:rsid w:val="48074398"/>
    <w:rsid w:val="48D83915"/>
    <w:rsid w:val="49073527"/>
    <w:rsid w:val="49BB176C"/>
    <w:rsid w:val="4BC16167"/>
    <w:rsid w:val="4DBD0428"/>
    <w:rsid w:val="4F5D6D30"/>
    <w:rsid w:val="4FD92A9C"/>
    <w:rsid w:val="52281771"/>
    <w:rsid w:val="53CB7D7F"/>
    <w:rsid w:val="55E84D17"/>
    <w:rsid w:val="58B6081A"/>
    <w:rsid w:val="58E8494A"/>
    <w:rsid w:val="59C26447"/>
    <w:rsid w:val="5BD51C6A"/>
    <w:rsid w:val="5BED008F"/>
    <w:rsid w:val="5C681A1A"/>
    <w:rsid w:val="5C824A2D"/>
    <w:rsid w:val="5F5C1C2C"/>
    <w:rsid w:val="611644A7"/>
    <w:rsid w:val="630048CD"/>
    <w:rsid w:val="64604355"/>
    <w:rsid w:val="64D23025"/>
    <w:rsid w:val="655F6465"/>
    <w:rsid w:val="6560546C"/>
    <w:rsid w:val="656A4617"/>
    <w:rsid w:val="65DB723D"/>
    <w:rsid w:val="67E8203A"/>
    <w:rsid w:val="696A37D1"/>
    <w:rsid w:val="698A4F97"/>
    <w:rsid w:val="69E177E1"/>
    <w:rsid w:val="6B601BAE"/>
    <w:rsid w:val="6D69783F"/>
    <w:rsid w:val="6DDE4E85"/>
    <w:rsid w:val="6E0D109E"/>
    <w:rsid w:val="6EB441A0"/>
    <w:rsid w:val="71384B76"/>
    <w:rsid w:val="7197798D"/>
    <w:rsid w:val="76D25873"/>
    <w:rsid w:val="776B7345"/>
    <w:rsid w:val="790B7AB0"/>
    <w:rsid w:val="79D30B56"/>
    <w:rsid w:val="7B613E9B"/>
    <w:rsid w:val="7C7B03E5"/>
    <w:rsid w:val="7CCD631C"/>
    <w:rsid w:val="7F254233"/>
    <w:rsid w:val="7FC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Lines="100" w:afterLines="100"/>
      <w:jc w:val="center"/>
      <w:outlineLvl w:val="0"/>
    </w:pPr>
    <w:rPr>
      <w:rFonts w:hint="eastAsia" w:ascii="宋体" w:hAnsi="宋体" w:eastAsia="方正小标宋_GBK"/>
      <w:kern w:val="44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100" w:afterLines="100"/>
      <w:jc w:val="center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outlineLvl w:val="2"/>
    </w:pPr>
    <w:rPr>
      <w:rFonts w:ascii="Calibri" w:hAnsi="Calibri" w:eastAsia="方正黑体_GBK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jc w:val="left"/>
      <w:outlineLvl w:val="3"/>
    </w:pPr>
    <w:rPr>
      <w:rFonts w:ascii="Cambria" w:hAnsi="Cambria" w:eastAsia="方正楷体_GBK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line="560" w:lineRule="exact"/>
      <w:outlineLvl w:val="4"/>
    </w:pPr>
    <w:rPr>
      <w:rFonts w:eastAsia="方正仿宋_GBK"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570"/>
    </w:pPr>
    <w:rPr>
      <w:rFonts w:hint="eastAsia" w:ascii="仿宋_GB2312" w:hAnsi="宋体" w:eastAsia="仿宋_GB2312"/>
      <w:sz w:val="28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qFormat/>
    <w:uiPriority w:val="0"/>
    <w:pPr>
      <w:snapToGrid w:val="0"/>
      <w:spacing w:line="200" w:lineRule="exact"/>
      <w:jc w:val="left"/>
    </w:pPr>
    <w:rPr>
      <w:rFonts w:ascii="Times New Roman" w:hAnsi="Times New Roman"/>
      <w:sz w:val="18"/>
    </w:rPr>
  </w:style>
  <w:style w:type="character" w:styleId="14">
    <w:name w:val="FollowedHyperlink"/>
    <w:basedOn w:val="13"/>
    <w:qFormat/>
    <w:uiPriority w:val="0"/>
    <w:rPr>
      <w:color w:val="800080"/>
      <w:u w:val="none"/>
    </w:rPr>
  </w:style>
  <w:style w:type="character" w:styleId="15">
    <w:name w:val="Hyperlink"/>
    <w:basedOn w:val="13"/>
    <w:qFormat/>
    <w:uiPriority w:val="0"/>
    <w:rPr>
      <w:color w:val="0000FF"/>
      <w:u w:val="none"/>
    </w:rPr>
  </w:style>
  <w:style w:type="character" w:customStyle="1" w:styleId="16">
    <w:name w:val="标题 1 Char"/>
    <w:link w:val="2"/>
    <w:qFormat/>
    <w:uiPriority w:val="0"/>
    <w:rPr>
      <w:rFonts w:hint="eastAsia" w:ascii="宋体" w:hAnsi="宋体" w:eastAsia="方正小标宋_GBK" w:cs="宋体"/>
      <w:kern w:val="44"/>
      <w:sz w:val="36"/>
      <w:szCs w:val="48"/>
    </w:rPr>
  </w:style>
  <w:style w:type="character" w:customStyle="1" w:styleId="17">
    <w:name w:val="标题 3 Char"/>
    <w:link w:val="4"/>
    <w:qFormat/>
    <w:uiPriority w:val="9"/>
    <w:rPr>
      <w:rFonts w:ascii="Calibri" w:hAnsi="Calibri" w:eastAsia="方正黑体_GBK"/>
      <w:szCs w:val="32"/>
    </w:rPr>
  </w:style>
  <w:style w:type="character" w:customStyle="1" w:styleId="18">
    <w:name w:val="标题 4 Char"/>
    <w:link w:val="5"/>
    <w:qFormat/>
    <w:uiPriority w:val="9"/>
    <w:rPr>
      <w:rFonts w:ascii="Cambria" w:hAnsi="Cambria" w:eastAsia="方正楷体_GBK" w:cstheme="minorBidi"/>
      <w:b/>
      <w:bCs/>
      <w:sz w:val="28"/>
      <w:szCs w:val="28"/>
    </w:rPr>
  </w:style>
  <w:style w:type="character" w:customStyle="1" w:styleId="19">
    <w:name w:val="页眉 Char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框文本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hover21"/>
    <w:basedOn w:val="13"/>
    <w:qFormat/>
    <w:uiPriority w:val="0"/>
    <w:rPr>
      <w:color w:val="557EE7"/>
    </w:rPr>
  </w:style>
  <w:style w:type="character" w:customStyle="1" w:styleId="22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3">
    <w:name w:val="font7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4">
    <w:name w:val="font31"/>
    <w:basedOn w:val="1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25">
    <w:name w:val="font81"/>
    <w:basedOn w:val="13"/>
    <w:qFormat/>
    <w:uiPriority w:val="0"/>
    <w:rPr>
      <w:rFonts w:hint="eastAsia" w:ascii="黑体" w:hAnsi="宋体" w:eastAsia="黑体" w:cs="黑体"/>
      <w:color w:val="000000"/>
      <w:sz w:val="16"/>
      <w:szCs w:val="16"/>
      <w:u w:val="none"/>
    </w:rPr>
  </w:style>
  <w:style w:type="character" w:customStyle="1" w:styleId="26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0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298</Words>
  <Characters>1700</Characters>
  <Lines>14</Lines>
  <Paragraphs>3</Paragraphs>
  <TotalTime>5</TotalTime>
  <ScaleCrop>false</ScaleCrop>
  <LinksUpToDate>false</LinksUpToDate>
  <CharactersWithSpaces>1995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2019-11-01T01:20:00Z</dcterms:created>
  <dc:creator>小米粒</dc:creator>
  <cp:lastModifiedBy>王伟</cp:lastModifiedBy>
  <cp:lastPrinted>2021-09-23T09:55:00Z</cp:lastPrinted>
  <dcterms:modified xsi:type="dcterms:W3CDTF">2021-09-29T03:21:22Z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SaveFontToCloudKey">
    <vt:lpwstr>210067771_cloud</vt:lpwstr>
  </property>
  <property fmtid="{D5CDD505-2E9C-101B-9397-08002B2CF9AE}" pid="4" name="ICV">
    <vt:lpwstr>12D5A265E02743BDB69DE9D82630D845</vt:lpwstr>
  </property>
</Properties>
</file>